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98C3" w14:textId="77777777" w:rsidR="00122B16" w:rsidRDefault="00122B16"/>
    <w:p w14:paraId="701025AF" w14:textId="77777777" w:rsidR="00B13B83" w:rsidRDefault="00B13B83"/>
    <w:p w14:paraId="4D76EAB2" w14:textId="77777777" w:rsidR="00B13B83" w:rsidRDefault="00B13B83"/>
    <w:p w14:paraId="09B62C15" w14:textId="77777777" w:rsidR="00B13B83" w:rsidRDefault="00B13B83"/>
    <w:p w14:paraId="3C3FA1F9" w14:textId="77777777" w:rsidR="00B13B83" w:rsidRDefault="00B13B83"/>
    <w:p w14:paraId="54BC07A7" w14:textId="77777777" w:rsidR="00B13B83" w:rsidRDefault="00B13B83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6"/>
      </w:tblGrid>
      <w:tr w:rsidR="00B13B83" w14:paraId="62255B7D" w14:textId="77777777" w:rsidTr="00A40CFD">
        <w:trPr>
          <w:trHeight w:val="244"/>
        </w:trPr>
        <w:tc>
          <w:tcPr>
            <w:tcW w:w="13736" w:type="dxa"/>
          </w:tcPr>
          <w:p w14:paraId="45EAF77D" w14:textId="6FB0FAE9" w:rsidR="00B13B83" w:rsidRDefault="00A40CFD">
            <w:r w:rsidRPr="00B13B83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99B324" wp14:editId="716D688D">
                  <wp:simplePos x="0" y="0"/>
                  <wp:positionH relativeFrom="column">
                    <wp:posOffset>6386830</wp:posOffset>
                  </wp:positionH>
                  <wp:positionV relativeFrom="paragraph">
                    <wp:posOffset>140970</wp:posOffset>
                  </wp:positionV>
                  <wp:extent cx="904875" cy="909320"/>
                  <wp:effectExtent l="0" t="0" r="9525" b="5080"/>
                  <wp:wrapTight wrapText="bothSides">
                    <wp:wrapPolygon edited="0">
                      <wp:start x="0" y="0"/>
                      <wp:lineTo x="0" y="21268"/>
                      <wp:lineTo x="21373" y="21268"/>
                      <wp:lineTo x="21373" y="0"/>
                      <wp:lineTo x="0" y="0"/>
                    </wp:wrapPolygon>
                  </wp:wrapTight>
                  <wp:docPr id="7806536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 wp14:anchorId="325ADA4E" wp14:editId="1613B35A">
                  <wp:extent cx="5819775" cy="1046883"/>
                  <wp:effectExtent l="0" t="0" r="0" b="1270"/>
                  <wp:docPr id="101063376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3376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2482" cy="1061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396BDAB" wp14:editId="78F7413A">
                  <wp:extent cx="762651" cy="733425"/>
                  <wp:effectExtent l="0" t="0" r="0" b="0"/>
                  <wp:docPr id="894130168" name="Immagine 1" descr="Immagine che contiene disegno, schizzo, Arte bambini, clipart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130168" name="Immagine 1" descr="Immagine che contiene disegno, schizzo, Arte bambini, clipart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919" cy="73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3B83" w14:paraId="2E61DABA" w14:textId="77777777" w:rsidTr="00A40CFD">
        <w:trPr>
          <w:trHeight w:val="1925"/>
        </w:trPr>
        <w:tc>
          <w:tcPr>
            <w:tcW w:w="13736" w:type="dxa"/>
          </w:tcPr>
          <w:p w14:paraId="4E33A586" w14:textId="38C2DBDB" w:rsidR="00B13B83" w:rsidRDefault="00B13B83" w:rsidP="00A40CFD"/>
        </w:tc>
      </w:tr>
      <w:tr w:rsidR="00B13B83" w14:paraId="4E52C44C" w14:textId="77777777" w:rsidTr="00A40CFD">
        <w:trPr>
          <w:trHeight w:val="244"/>
        </w:trPr>
        <w:tc>
          <w:tcPr>
            <w:tcW w:w="13736" w:type="dxa"/>
          </w:tcPr>
          <w:p w14:paraId="7B10CB43" w14:textId="77777777" w:rsidR="00B13B83" w:rsidRDefault="00B13B83"/>
        </w:tc>
      </w:tr>
    </w:tbl>
    <w:p w14:paraId="2995E466" w14:textId="1D1E567D" w:rsidR="00B13B83" w:rsidRPr="00C344CB" w:rsidRDefault="00C13A1A" w:rsidP="00C344CB">
      <w:pPr>
        <w:jc w:val="center"/>
        <w:rPr>
          <w:sz w:val="26"/>
          <w:szCs w:val="26"/>
        </w:rPr>
      </w:pPr>
      <w:r w:rsidRPr="00C344CB">
        <w:rPr>
          <w:sz w:val="26"/>
          <w:szCs w:val="26"/>
        </w:rPr>
        <w:t>“Finanziato con l’intervento SRG06 “LEADER – attuazione strategie di sviluppo locale del CSR per l’Umbria 2023-2027”</w:t>
      </w:r>
    </w:p>
    <w:p w14:paraId="663AB133" w14:textId="2FE8AE50" w:rsidR="00C13A1A" w:rsidRPr="00C344CB" w:rsidRDefault="00C13A1A" w:rsidP="00C344CB">
      <w:pPr>
        <w:jc w:val="center"/>
        <w:rPr>
          <w:sz w:val="26"/>
          <w:szCs w:val="26"/>
        </w:rPr>
      </w:pPr>
      <w:r w:rsidRPr="00C344CB">
        <w:rPr>
          <w:sz w:val="26"/>
          <w:szCs w:val="26"/>
        </w:rPr>
        <w:t>S.S.L. GAL TERNANO 2023-2027. Azione A</w:t>
      </w:r>
      <w:r w:rsidR="00EA1E17" w:rsidRPr="00C344CB">
        <w:rPr>
          <w:sz w:val="26"/>
          <w:szCs w:val="26"/>
        </w:rPr>
        <w:t>.1</w:t>
      </w:r>
      <w:r w:rsidRPr="00C344CB">
        <w:rPr>
          <w:sz w:val="26"/>
          <w:szCs w:val="26"/>
        </w:rPr>
        <w:t>.1. “</w:t>
      </w:r>
      <w:r w:rsidR="00EA1E17" w:rsidRPr="00C344CB">
        <w:rPr>
          <w:sz w:val="26"/>
          <w:szCs w:val="26"/>
        </w:rPr>
        <w:t>Valorizzazione percorsi ed infrastrutture turistico/ricreative</w:t>
      </w:r>
      <w:r w:rsidRPr="00C344CB">
        <w:rPr>
          <w:sz w:val="26"/>
          <w:szCs w:val="26"/>
        </w:rPr>
        <w:t>”</w:t>
      </w:r>
    </w:p>
    <w:sectPr w:rsidR="00C13A1A" w:rsidRPr="00C344CB" w:rsidSect="00B13B83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33"/>
    <w:rsid w:val="000D1F8A"/>
    <w:rsid w:val="00122B16"/>
    <w:rsid w:val="00543285"/>
    <w:rsid w:val="006C3C4C"/>
    <w:rsid w:val="00884DCE"/>
    <w:rsid w:val="00A40CFD"/>
    <w:rsid w:val="00B06033"/>
    <w:rsid w:val="00B13B83"/>
    <w:rsid w:val="00BF5467"/>
    <w:rsid w:val="00C13A1A"/>
    <w:rsid w:val="00C31E24"/>
    <w:rsid w:val="00C344CB"/>
    <w:rsid w:val="00C515D8"/>
    <w:rsid w:val="00D351CC"/>
    <w:rsid w:val="00EA1E17"/>
    <w:rsid w:val="00F7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BC45"/>
  <w15:chartTrackingRefBased/>
  <w15:docId w15:val="{A6C21785-256A-484D-AAAB-02D964E7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6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6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60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6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6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6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6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6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6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6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6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6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60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60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60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60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60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60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6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6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6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6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6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60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60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60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6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60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603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13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13B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TERNANO</dc:creator>
  <cp:keywords/>
  <dc:description/>
  <cp:lastModifiedBy>GAL TERNANO</cp:lastModifiedBy>
  <cp:revision>10</cp:revision>
  <dcterms:created xsi:type="dcterms:W3CDTF">2025-01-22T14:11:00Z</dcterms:created>
  <dcterms:modified xsi:type="dcterms:W3CDTF">2026-09-14T08:32:00Z</dcterms:modified>
</cp:coreProperties>
</file>