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B46EC1" w:rsidP="00E56564">
      <w:pPr>
        <w:jc w:val="right"/>
      </w:pPr>
      <w:r>
        <w:t>Allegato 4</w:t>
      </w:r>
      <w:bookmarkStart w:id="0" w:name="_GoBack"/>
      <w:bookmarkEnd w:id="0"/>
    </w:p>
    <w:p w:rsidR="00AB5EBE" w:rsidRDefault="00D674A2">
      <w:r>
        <w:t xml:space="preserve">Avviso pubblico </w:t>
      </w:r>
      <w:proofErr w:type="gramStart"/>
      <w:r>
        <w:t>azione  19.2</w:t>
      </w:r>
      <w:r w:rsidR="00AB5EBE">
        <w:t>.1.</w:t>
      </w:r>
      <w:r w:rsidR="00CC3779">
        <w:t>4</w:t>
      </w:r>
      <w:proofErr w:type="gramEnd"/>
      <w:r w:rsidR="00AB5EBE">
        <w:t xml:space="preserve">. </w:t>
      </w:r>
      <w:proofErr w:type="gramStart"/>
      <w:r w:rsidR="00AB5EBE">
        <w:t>del</w:t>
      </w:r>
      <w:proofErr w:type="gramEnd"/>
      <w:r w:rsidR="00AB5EBE">
        <w:t xml:space="preserve"> PAL GAL Ternano “</w:t>
      </w:r>
      <w:r w:rsidR="00CC3779">
        <w:t xml:space="preserve">Avviamento e sviluppo attività </w:t>
      </w:r>
      <w:proofErr w:type="spellStart"/>
      <w:r w:rsidR="00CC3779">
        <w:t>microimprenditoriali</w:t>
      </w:r>
      <w:proofErr w:type="spellEnd"/>
      <w:r w:rsidR="00CC3779">
        <w:t>, con speciale riguardo ai borghi storici</w:t>
      </w:r>
      <w:r w:rsidR="00AB5EBE">
        <w:t>”</w:t>
      </w:r>
      <w:r w:rsidR="00E56564">
        <w:t>.</w:t>
      </w:r>
    </w:p>
    <w:p w:rsidR="00E56564" w:rsidRDefault="00E56564"/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B46EC1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B46EC1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B46EC1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337FA9"/>
    <w:rsid w:val="003B2DBC"/>
    <w:rsid w:val="0060575E"/>
    <w:rsid w:val="00785AE7"/>
    <w:rsid w:val="008C13A2"/>
    <w:rsid w:val="009C16D5"/>
    <w:rsid w:val="00AB5EBE"/>
    <w:rsid w:val="00B44EAC"/>
    <w:rsid w:val="00B46EC1"/>
    <w:rsid w:val="00B81653"/>
    <w:rsid w:val="00C57002"/>
    <w:rsid w:val="00CC3779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11</cp:revision>
  <dcterms:created xsi:type="dcterms:W3CDTF">2013-05-28T07:09:00Z</dcterms:created>
  <dcterms:modified xsi:type="dcterms:W3CDTF">2019-02-05T13:40:00Z</dcterms:modified>
</cp:coreProperties>
</file>