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7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984"/>
        <w:gridCol w:w="254"/>
        <w:gridCol w:w="1985"/>
        <w:gridCol w:w="3260"/>
        <w:gridCol w:w="425"/>
      </w:tblGrid>
      <w:tr w:rsidR="002C0A09" w:rsidRPr="00E21676" w:rsidTr="00214B77">
        <w:tc>
          <w:tcPr>
            <w:tcW w:w="1839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Comune</w:t>
            </w:r>
          </w:p>
        </w:tc>
        <w:tc>
          <w:tcPr>
            <w:tcW w:w="198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Area eleggibile</w:t>
            </w:r>
          </w:p>
        </w:tc>
        <w:tc>
          <w:tcPr>
            <w:tcW w:w="25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Comune</w:t>
            </w:r>
          </w:p>
        </w:tc>
        <w:tc>
          <w:tcPr>
            <w:tcW w:w="3260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Area eleggibile</w:t>
            </w:r>
          </w:p>
        </w:tc>
        <w:tc>
          <w:tcPr>
            <w:tcW w:w="425" w:type="dxa"/>
          </w:tcPr>
          <w:p w:rsidR="002C0A09" w:rsidRPr="00E21676" w:rsidRDefault="002C0A09" w:rsidP="002C0A09">
            <w:pPr>
              <w:jc w:val="both"/>
              <w:rPr>
                <w:color w:val="FF0000"/>
              </w:rPr>
            </w:pPr>
          </w:p>
        </w:tc>
      </w:tr>
      <w:tr w:rsidR="002C0A09" w:rsidRPr="00E21676" w:rsidTr="00214B77">
        <w:tc>
          <w:tcPr>
            <w:tcW w:w="1839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Arrone</w:t>
            </w:r>
          </w:p>
        </w:tc>
        <w:tc>
          <w:tcPr>
            <w:tcW w:w="198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  <w:sz w:val="20"/>
                <w:szCs w:val="20"/>
              </w:rPr>
              <w:t>Intera superficie comunale</w:t>
            </w:r>
          </w:p>
        </w:tc>
        <w:tc>
          <w:tcPr>
            <w:tcW w:w="25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Montefranco</w:t>
            </w:r>
          </w:p>
        </w:tc>
        <w:tc>
          <w:tcPr>
            <w:tcW w:w="3260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  <w:sz w:val="20"/>
                <w:szCs w:val="20"/>
              </w:rPr>
              <w:t>Intera superficie comunale</w:t>
            </w:r>
          </w:p>
        </w:tc>
        <w:tc>
          <w:tcPr>
            <w:tcW w:w="425" w:type="dxa"/>
          </w:tcPr>
          <w:p w:rsidR="002C0A09" w:rsidRPr="00E21676" w:rsidRDefault="002C0A09" w:rsidP="002C0A0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2C0A09" w:rsidRPr="00E21676" w:rsidTr="00214B77">
        <w:tc>
          <w:tcPr>
            <w:tcW w:w="1839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>Ferentillo</w:t>
            </w:r>
          </w:p>
        </w:tc>
        <w:tc>
          <w:tcPr>
            <w:tcW w:w="198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  <w:sz w:val="20"/>
                <w:szCs w:val="20"/>
              </w:rPr>
              <w:t>Intera superficie comunale</w:t>
            </w:r>
          </w:p>
        </w:tc>
        <w:tc>
          <w:tcPr>
            <w:tcW w:w="254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</w:rPr>
              <w:t xml:space="preserve">Polino </w:t>
            </w:r>
          </w:p>
        </w:tc>
        <w:tc>
          <w:tcPr>
            <w:tcW w:w="3260" w:type="dxa"/>
          </w:tcPr>
          <w:p w:rsidR="002C0A09" w:rsidRPr="006070BE" w:rsidRDefault="002C0A09" w:rsidP="002C0A09">
            <w:pPr>
              <w:jc w:val="both"/>
              <w:rPr>
                <w:color w:val="000000" w:themeColor="text1"/>
              </w:rPr>
            </w:pPr>
            <w:r w:rsidRPr="006070BE">
              <w:rPr>
                <w:color w:val="000000" w:themeColor="text1"/>
                <w:sz w:val="20"/>
                <w:szCs w:val="20"/>
              </w:rPr>
              <w:t>Intera superficie comunale</w:t>
            </w:r>
          </w:p>
        </w:tc>
        <w:tc>
          <w:tcPr>
            <w:tcW w:w="425" w:type="dxa"/>
          </w:tcPr>
          <w:p w:rsidR="002C0A09" w:rsidRPr="00E21676" w:rsidRDefault="002C0A09" w:rsidP="002C0A0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2C0A09" w:rsidRDefault="002C0A09" w:rsidP="002C0A09">
      <w:pPr>
        <w:jc w:val="right"/>
      </w:pPr>
      <w:r>
        <w:t xml:space="preserve">Allegato 10. </w:t>
      </w:r>
    </w:p>
    <w:p w:rsidR="002C0A09" w:rsidRDefault="002C0A09"/>
    <w:p w:rsidR="00214B77" w:rsidRDefault="00214B77"/>
    <w:p w:rsidR="00214B77" w:rsidRDefault="00214B77"/>
    <w:p w:rsidR="00321BA6" w:rsidRDefault="002C0A09">
      <w:bookmarkStart w:id="0" w:name="_GoBack"/>
      <w:bookmarkEnd w:id="0"/>
      <w:r>
        <w:t>Comuni con problemi complessivi di sviluppo ai sensi del PSR Regione Umbria.</w:t>
      </w:r>
    </w:p>
    <w:sectPr w:rsidR="00321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5"/>
    <w:rsid w:val="00214B77"/>
    <w:rsid w:val="00296535"/>
    <w:rsid w:val="002C0A09"/>
    <w:rsid w:val="00321BA6"/>
    <w:rsid w:val="006070BE"/>
    <w:rsid w:val="009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47CF-4626-45AD-9A86-B44BA5C7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256</Characters>
  <Application>Microsoft Office Word</Application>
  <DocSecurity>0</DocSecurity>
  <Lines>11</Lines>
  <Paragraphs>4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Pennazzi</dc:creator>
  <cp:keywords/>
  <dc:description/>
  <cp:lastModifiedBy>Paolo Pennazzi</cp:lastModifiedBy>
  <cp:revision>5</cp:revision>
  <dcterms:created xsi:type="dcterms:W3CDTF">2019-06-05T12:23:00Z</dcterms:created>
  <dcterms:modified xsi:type="dcterms:W3CDTF">2019-06-10T13:30:00Z</dcterms:modified>
</cp:coreProperties>
</file>